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4B4318" w:rsidRDefault="004B4318" w:rsidP="004B4318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318" w:rsidRDefault="004B4318" w:rsidP="004B431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B4318" w:rsidRDefault="004B4318" w:rsidP="004B4318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B4318" w:rsidRDefault="004B4318" w:rsidP="004B431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B4318" w:rsidRDefault="004B4318" w:rsidP="004B431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AC430F">
        <w:rPr>
          <w:b/>
          <w:color w:val="000000" w:themeColor="text1"/>
          <w:sz w:val="28"/>
          <w:szCs w:val="28"/>
          <w:lang w:val="uk-UA"/>
        </w:rPr>
        <w:t>1409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E2582E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</w:t>
      </w:r>
      <w:proofErr w:type="spellStart"/>
      <w:r w:rsidR="00E2582E">
        <w:rPr>
          <w:b/>
          <w:sz w:val="28"/>
          <w:szCs w:val="28"/>
          <w:lang w:val="uk-UA"/>
        </w:rPr>
        <w:t>Сеник</w:t>
      </w:r>
      <w:proofErr w:type="spellEnd"/>
      <w:r w:rsidR="00E2582E">
        <w:rPr>
          <w:b/>
          <w:sz w:val="28"/>
          <w:szCs w:val="28"/>
          <w:lang w:val="uk-UA"/>
        </w:rPr>
        <w:t xml:space="preserve"> Тетяни Олексіївни</w:t>
      </w:r>
    </w:p>
    <w:p w:rsidR="007F1191" w:rsidRPr="00AE6D48" w:rsidRDefault="00570BA8" w:rsidP="007F11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59327A"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>проєкту</w:t>
      </w:r>
      <w:r w:rsidR="0059327A" w:rsidRPr="0096738C">
        <w:rPr>
          <w:b/>
          <w:sz w:val="28"/>
          <w:szCs w:val="28"/>
          <w:lang w:val="uk-UA"/>
        </w:rPr>
        <w:t xml:space="preserve"> із землеустрою щодо </w:t>
      </w:r>
      <w:r w:rsidR="0059327A">
        <w:rPr>
          <w:b/>
          <w:sz w:val="28"/>
          <w:szCs w:val="28"/>
          <w:lang w:val="uk-UA"/>
        </w:rPr>
        <w:t>відведення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 xml:space="preserve">земельної ділянки </w:t>
      </w:r>
      <w:r w:rsidR="00E2582E">
        <w:rPr>
          <w:b/>
          <w:sz w:val="28"/>
          <w:szCs w:val="28"/>
          <w:lang w:val="uk-UA"/>
        </w:rPr>
        <w:t>у власність для ведення особистого селянського господарства ( до 0,2000 га) в м. Кагарлик по вул. Гайова</w:t>
      </w:r>
    </w:p>
    <w:p w:rsidR="007F1191" w:rsidRDefault="007F1191" w:rsidP="007F1191">
      <w:pPr>
        <w:rPr>
          <w:sz w:val="28"/>
          <w:szCs w:val="28"/>
          <w:lang w:val="uk-UA"/>
        </w:rPr>
      </w:pPr>
    </w:p>
    <w:p w:rsidR="002845CF" w:rsidRDefault="00AC430F" w:rsidP="002845CF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E2582E">
        <w:rPr>
          <w:color w:val="000000"/>
          <w:sz w:val="28"/>
          <w:szCs w:val="28"/>
          <w:lang w:val="uk-UA"/>
        </w:rPr>
        <w:t xml:space="preserve">нувши заяву </w:t>
      </w:r>
      <w:proofErr w:type="spellStart"/>
      <w:r w:rsidR="00E2582E">
        <w:rPr>
          <w:color w:val="000000"/>
          <w:sz w:val="28"/>
          <w:szCs w:val="28"/>
          <w:lang w:val="uk-UA"/>
        </w:rPr>
        <w:t>Сеник</w:t>
      </w:r>
      <w:proofErr w:type="spellEnd"/>
      <w:r w:rsidR="00E2582E">
        <w:rPr>
          <w:color w:val="000000"/>
          <w:sz w:val="28"/>
          <w:szCs w:val="28"/>
          <w:lang w:val="uk-UA"/>
        </w:rPr>
        <w:t xml:space="preserve"> Тетяни Олексіївни</w:t>
      </w:r>
      <w:r w:rsidR="008C1712">
        <w:rPr>
          <w:color w:val="000000"/>
          <w:sz w:val="28"/>
          <w:szCs w:val="28"/>
          <w:lang w:val="uk-UA"/>
        </w:rPr>
        <w:t xml:space="preserve"> </w:t>
      </w:r>
      <w:r w:rsidR="00E2582E">
        <w:rPr>
          <w:color w:val="000000"/>
          <w:sz w:val="28"/>
          <w:szCs w:val="28"/>
          <w:lang w:val="uk-UA"/>
        </w:rPr>
        <w:t>(м. Кагарлик, вул. Зоряна, 8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845CF">
        <w:rPr>
          <w:sz w:val="28"/>
          <w:szCs w:val="28"/>
          <w:lang w:val="uk-UA"/>
        </w:rPr>
        <w:t xml:space="preserve">враховуючи пропозиції </w:t>
      </w:r>
      <w:r w:rsidR="002845C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845C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E2582E">
        <w:rPr>
          <w:sz w:val="28"/>
          <w:szCs w:val="28"/>
          <w:lang w:val="uk-UA"/>
        </w:rPr>
        <w:t xml:space="preserve"> </w:t>
      </w:r>
      <w:proofErr w:type="spellStart"/>
      <w:r w:rsidR="00E2582E">
        <w:rPr>
          <w:sz w:val="28"/>
          <w:szCs w:val="28"/>
          <w:lang w:val="uk-UA"/>
        </w:rPr>
        <w:t>Сеник</w:t>
      </w:r>
      <w:proofErr w:type="spellEnd"/>
      <w:r w:rsidR="00D87807">
        <w:rPr>
          <w:sz w:val="28"/>
          <w:szCs w:val="28"/>
          <w:lang w:val="uk-UA"/>
        </w:rPr>
        <w:t xml:space="preserve"> </w:t>
      </w:r>
      <w:r w:rsidR="00E2582E">
        <w:rPr>
          <w:sz w:val="28"/>
          <w:szCs w:val="28"/>
          <w:lang w:val="uk-UA"/>
        </w:rPr>
        <w:t>Тетяні Олексіївні</w:t>
      </w:r>
      <w:r w:rsidR="00EB7C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E2582E">
        <w:rPr>
          <w:bCs/>
          <w:sz w:val="28"/>
          <w:szCs w:val="28"/>
          <w:lang w:val="uk-UA"/>
        </w:rPr>
        <w:t>0,2000</w:t>
      </w:r>
      <w:r w:rsidR="0063435F">
        <w:rPr>
          <w:bCs/>
          <w:sz w:val="28"/>
          <w:szCs w:val="28"/>
          <w:lang w:val="uk-UA"/>
        </w:rPr>
        <w:t xml:space="preserve"> га, яка з</w:t>
      </w:r>
      <w:r w:rsidR="00E2582E">
        <w:rPr>
          <w:bCs/>
          <w:sz w:val="28"/>
          <w:szCs w:val="28"/>
          <w:lang w:val="uk-UA"/>
        </w:rPr>
        <w:t xml:space="preserve">находиться в м. Кагарлик по вул. Гайова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</w:t>
      </w:r>
      <w:proofErr w:type="spellStart"/>
      <w:r>
        <w:rPr>
          <w:bCs/>
          <w:sz w:val="28"/>
          <w:szCs w:val="28"/>
          <w:lang w:val="uk-UA"/>
        </w:rPr>
        <w:t>населенних</w:t>
      </w:r>
      <w:proofErr w:type="spellEnd"/>
      <w:r>
        <w:rPr>
          <w:bCs/>
          <w:sz w:val="28"/>
          <w:szCs w:val="28"/>
          <w:lang w:val="uk-UA"/>
        </w:rPr>
        <w:t xml:space="preserve"> пунктів та іншої містобудівної документації, схем землеустрою і техніко-економічних </w:t>
      </w:r>
      <w:proofErr w:type="spellStart"/>
      <w:r>
        <w:rPr>
          <w:bCs/>
          <w:sz w:val="28"/>
          <w:szCs w:val="28"/>
          <w:lang w:val="uk-UA"/>
        </w:rPr>
        <w:t>обгрунтувань</w:t>
      </w:r>
      <w:proofErr w:type="spellEnd"/>
      <w:r>
        <w:rPr>
          <w:bCs/>
          <w:sz w:val="28"/>
          <w:szCs w:val="28"/>
          <w:lang w:val="uk-UA"/>
        </w:rPr>
        <w:t xml:space="preserve"> використання та охорони земель </w:t>
      </w:r>
      <w:proofErr w:type="spellStart"/>
      <w:r>
        <w:rPr>
          <w:bCs/>
          <w:sz w:val="28"/>
          <w:szCs w:val="28"/>
          <w:lang w:val="uk-UA"/>
        </w:rPr>
        <w:t>адміністративно-територівльних</w:t>
      </w:r>
      <w:proofErr w:type="spellEnd"/>
      <w:r>
        <w:rPr>
          <w:bCs/>
          <w:sz w:val="28"/>
          <w:szCs w:val="28"/>
          <w:lang w:val="uk-UA"/>
        </w:rPr>
        <w:t xml:space="preserve">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B7CEC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AC430F" w:rsidRDefault="00AC430F" w:rsidP="00AC430F">
      <w:pPr>
        <w:ind w:firstLine="709"/>
        <w:jc w:val="both"/>
        <w:rPr>
          <w:sz w:val="28"/>
          <w:szCs w:val="28"/>
          <w:lang w:val="uk-UA"/>
        </w:rPr>
      </w:pPr>
    </w:p>
    <w:p w:rsidR="00AC430F" w:rsidRDefault="00AC430F" w:rsidP="00AC430F">
      <w:pPr>
        <w:ind w:firstLine="709"/>
        <w:jc w:val="both"/>
        <w:rPr>
          <w:sz w:val="28"/>
          <w:szCs w:val="28"/>
          <w:lang w:val="uk-UA"/>
        </w:rPr>
      </w:pPr>
    </w:p>
    <w:p w:rsidR="00AC430F" w:rsidRDefault="00AC430F" w:rsidP="00AC430F">
      <w:pPr>
        <w:ind w:firstLine="709"/>
        <w:jc w:val="both"/>
        <w:rPr>
          <w:sz w:val="28"/>
          <w:szCs w:val="28"/>
          <w:lang w:val="uk-UA"/>
        </w:rPr>
      </w:pPr>
    </w:p>
    <w:p w:rsidR="00AC430F" w:rsidRPr="00AC430F" w:rsidRDefault="00AC430F" w:rsidP="00AC430F">
      <w:pPr>
        <w:ind w:firstLine="709"/>
        <w:jc w:val="both"/>
        <w:rPr>
          <w:sz w:val="28"/>
          <w:szCs w:val="28"/>
          <w:lang w:val="uk-UA"/>
        </w:rPr>
      </w:pPr>
    </w:p>
    <w:p w:rsidR="00AC430F" w:rsidRPr="00E539DF" w:rsidRDefault="00AC430F" w:rsidP="00AC430F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9327A" w:rsidRDefault="0059327A" w:rsidP="00AC430F">
      <w:pPr>
        <w:ind w:firstLine="709"/>
        <w:jc w:val="both"/>
      </w:pPr>
    </w:p>
    <w:sectPr w:rsidR="0059327A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181EE8"/>
    <w:rsid w:val="002727A2"/>
    <w:rsid w:val="002845CF"/>
    <w:rsid w:val="00295FD3"/>
    <w:rsid w:val="002B66AC"/>
    <w:rsid w:val="002D1AA7"/>
    <w:rsid w:val="002E0371"/>
    <w:rsid w:val="002E580A"/>
    <w:rsid w:val="003109EC"/>
    <w:rsid w:val="00346119"/>
    <w:rsid w:val="00384E4E"/>
    <w:rsid w:val="004B4318"/>
    <w:rsid w:val="004D0188"/>
    <w:rsid w:val="004F150A"/>
    <w:rsid w:val="00570BA8"/>
    <w:rsid w:val="0059327A"/>
    <w:rsid w:val="00597072"/>
    <w:rsid w:val="0063435F"/>
    <w:rsid w:val="006F6FC9"/>
    <w:rsid w:val="007E499A"/>
    <w:rsid w:val="007F1191"/>
    <w:rsid w:val="008A644E"/>
    <w:rsid w:val="008C1712"/>
    <w:rsid w:val="008E1D05"/>
    <w:rsid w:val="0090451A"/>
    <w:rsid w:val="0096738C"/>
    <w:rsid w:val="00A61B88"/>
    <w:rsid w:val="00A81BF4"/>
    <w:rsid w:val="00AC430F"/>
    <w:rsid w:val="00AE6D48"/>
    <w:rsid w:val="00B324F7"/>
    <w:rsid w:val="00BA130F"/>
    <w:rsid w:val="00BE412C"/>
    <w:rsid w:val="00D2510B"/>
    <w:rsid w:val="00D87807"/>
    <w:rsid w:val="00E2582E"/>
    <w:rsid w:val="00E528E3"/>
    <w:rsid w:val="00E736E9"/>
    <w:rsid w:val="00EB7CEC"/>
    <w:rsid w:val="00F0128C"/>
    <w:rsid w:val="00F64A6A"/>
    <w:rsid w:val="00F82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4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16</cp:revision>
  <cp:lastPrinted>2021-09-28T06:27:00Z</cp:lastPrinted>
  <dcterms:created xsi:type="dcterms:W3CDTF">2021-06-08T10:50:00Z</dcterms:created>
  <dcterms:modified xsi:type="dcterms:W3CDTF">2021-09-28T06:27:00Z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